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3" w:rsidRPr="00183103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ahoma" w:hAnsi="Tahoma" w:cs="Tahoma"/>
          <w:b/>
          <w:color w:val="0000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8310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183103">
        <w:rPr>
          <w:rFonts w:ascii="Times New Roman" w:eastAsia="Times New Roman" w:hAnsi="Times New Roman" w:cs="Times New Roman"/>
          <w:color w:val="000000"/>
          <w:sz w:val="24"/>
          <w:szCs w:val="24"/>
        </w:rPr>
        <w:t>łącznik do Uchwały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103">
        <w:rPr>
          <w:rFonts w:ascii="Tahoma" w:eastAsia="Times New Roman" w:hAnsi="Tahoma" w:cs="Tahoma"/>
          <w:b/>
          <w:color w:val="0000FF"/>
        </w:rPr>
        <w:t>7/2011</w:t>
      </w:r>
    </w:p>
    <w:p w:rsidR="00183103" w:rsidRPr="00183103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183103">
        <w:rPr>
          <w:rFonts w:ascii="Times New Roman" w:hAnsi="Times New Roman" w:cs="Times New Roman"/>
          <w:color w:val="000000"/>
          <w:sz w:val="24"/>
          <w:szCs w:val="24"/>
        </w:rPr>
        <w:t>Rady Nadzorczej</w:t>
      </w:r>
    </w:p>
    <w:p w:rsidR="00183103" w:rsidRPr="00183103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183103">
        <w:rPr>
          <w:rFonts w:ascii="Times New Roman" w:hAnsi="Times New Roman" w:cs="Times New Roman"/>
          <w:color w:val="000000"/>
          <w:sz w:val="24"/>
          <w:szCs w:val="24"/>
        </w:rPr>
        <w:t>z   dnia  29 marca 2011 r</w:t>
      </w:r>
    </w:p>
    <w:p w:rsidR="00183103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</w:p>
    <w:p w:rsidR="00183103" w:rsidRDefault="00183103" w:rsidP="001831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REGULAMIN</w:t>
      </w:r>
    </w:p>
    <w:p w:rsidR="00183103" w:rsidRDefault="00183103" w:rsidP="001831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rozliczania koszt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ów dostawy wody i odprowadzania ścieków do</w:t>
      </w:r>
    </w:p>
    <w:p w:rsidR="00183103" w:rsidRDefault="00183103" w:rsidP="001831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kanalizacji miejskiej, trybu post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ępowania przy odczytach oraz zasad</w:t>
      </w:r>
    </w:p>
    <w:p w:rsidR="00183103" w:rsidRDefault="00183103" w:rsidP="001831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wymiany i monta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żu wodomierzy w zasobach lokalowych Spółdzielni</w:t>
      </w:r>
    </w:p>
    <w:p w:rsidR="00183103" w:rsidRDefault="00183103" w:rsidP="001831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Mieszkaniowej w Wysokiem Mazowieckiem.</w:t>
      </w:r>
    </w:p>
    <w:p w:rsidR="00183103" w:rsidRPr="00A41617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83103" w:rsidRPr="00A41617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83103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03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POSTANOWIENIA OG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ÓLNE</w:t>
      </w:r>
    </w:p>
    <w:p w:rsidR="00183103" w:rsidRPr="00A41617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3103" w:rsidRDefault="00183103" w:rsidP="0018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§</w:t>
      </w:r>
      <w:r w:rsidR="00A4161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1</w:t>
      </w:r>
      <w:r w:rsidR="00A41617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183103" w:rsidRDefault="00183103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  Niniejszy regulamin okre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śla zasady rozliczania kosztów dostawy wody i odprowadzania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ścieków do kanalizacji miejskiej, tryb postępowania przy odczytach oraz zasady wymiany </w:t>
      </w:r>
      <w:r w:rsidR="0049115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i montażu wodomierzy.</w:t>
      </w:r>
    </w:p>
    <w:p w:rsidR="00183103" w:rsidRDefault="00183103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 Przepisy regulaminu okre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ślają, obowiązki Spółdzielni i jej członków, w</w:t>
      </w:r>
      <w:r w:rsidR="00CA5DB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łaścicieli lokali nie będących  członkami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Spółdzielni,   najemców   oraz   innych   osób   użytkujących   lokale w zasobach spółdzielczych.</w:t>
      </w:r>
    </w:p>
    <w:p w:rsidR="00183103" w:rsidRDefault="00183103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  Koszty, o kt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órych mowa w ust. l, obejmują wydatki Spółdzielni związane z opłatami za dostawę wody do lokali i odprowadzenia ścieków do kanalizacji, uiszczane na rzecz usługodawców   z</w:t>
      </w:r>
      <w:r w:rsidR="00CA5DB8">
        <w:rPr>
          <w:rFonts w:ascii="Times New Roman" w:eastAsia="Times New Roman" w:hAnsi="Times New Roman" w:cs="Times New Roman"/>
          <w:color w:val="000000"/>
          <w:sz w:val="25"/>
          <w:szCs w:val="25"/>
        </w:rPr>
        <w:t>ewnętrznych   na  podstawie    faktur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CA5DB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wydatki   związane   z </w:t>
      </w:r>
      <w:r w:rsidR="00CA5DB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wymianą wodomierzy   oraz   systemem   odczytu   i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rozlicza</w:t>
      </w:r>
      <w:r w:rsidR="00CA5DB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nia   kosztów   dostarczania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wody </w:t>
      </w:r>
      <w:r w:rsidR="00CA5DB8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i odprowadzenia ścieków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  Zapisy regulaminu uwzgl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ędniają postanowienia  ustawy z dnia 7 czerwca 2001 roku o zbiorowym zaopatrzeniu w wodę i zbiorowym odprowadzeniu  ścieków oraz przepisów wykonawczych wydanych na jej podstawie.</w:t>
      </w:r>
    </w:p>
    <w:p w:rsidR="00A41617" w:rsidRDefault="00A41617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41617" w:rsidRDefault="00183103" w:rsidP="00A41617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</w:t>
      </w:r>
    </w:p>
    <w:p w:rsidR="00183103" w:rsidRDefault="00183103" w:rsidP="00A41617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Użyte w niniejszym regulaminie określenia oznaczają:</w:t>
      </w:r>
    </w:p>
    <w:p w:rsidR="00183103" w:rsidRDefault="00183103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t>1.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ółdzielnia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 Spółdzielnię Mieszkaniową w Wysokiem Mazowieckiem</w:t>
      </w:r>
    </w:p>
    <w:p w:rsidR="00183103" w:rsidRDefault="00183103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t>2.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żytkownik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  osobę fizyczną posiadająca tytuł prawny do lokalu, najemcę a także </w:t>
      </w:r>
      <w:r w:rsid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osobę korzystającą z lokalu, do którego nie posiada uregulowanego tytułu prawnego.</w:t>
      </w:r>
    </w:p>
    <w:p w:rsidR="00183103" w:rsidRDefault="00A41617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 </w:t>
      </w:r>
      <w:r w:rsidR="00183103" w:rsidRPr="00A4161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Lokal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- samodzielne pomieszczenie mieszkalne, u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żytkowe lub usługowe.</w:t>
      </w:r>
    </w:p>
    <w:p w:rsidR="00183103" w:rsidRDefault="00183103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t>4.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Dostawca </w:t>
      </w:r>
      <w:r>
        <w:rPr>
          <w:rFonts w:ascii="Times New Roman" w:hAnsi="Times New Roman" w:cs="Times New Roman"/>
          <w:color w:val="000000"/>
          <w:sz w:val="25"/>
          <w:szCs w:val="25"/>
        </w:rPr>
        <w:t>- przedsi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ębiorstwo, z którym Spółdzielnia zawarła umowę na dostawę wody 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i odbiór ścieków tj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Zakład Wodociągów Kanalizacji i Energetyki Cieplnej  sp. z o.o. w Wysokiem Mazowieckiem.</w:t>
      </w:r>
    </w:p>
    <w:p w:rsidR="00183103" w:rsidRDefault="00183103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t>5.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Dostawa wody </w:t>
      </w:r>
      <w:r>
        <w:rPr>
          <w:rFonts w:ascii="Times New Roman" w:hAnsi="Times New Roman" w:cs="Times New Roman"/>
          <w:color w:val="000000"/>
          <w:sz w:val="25"/>
          <w:szCs w:val="25"/>
        </w:rPr>
        <w:t>- dostaw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 zimnej i ciepłej wody do lokali w danym budynku; dostawa ciepłej wody uzależniona jest od wyposażenia budynku w instalację ciepłej wody</w:t>
      </w:r>
    </w:p>
    <w:p w:rsidR="00183103" w:rsidRDefault="00183103" w:rsidP="00CA5DB8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t>6.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Wodomierz g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łówny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 urządzenie pomiarowe służące do pomiaru ilości zakupionej wody, zainstalowany na   przyłączu wodociągowym, na podstawie   którego wskazań Spółdzielnia rozlicza się z Dostawcą.</w:t>
      </w:r>
    </w:p>
    <w:p w:rsidR="00A54E8B" w:rsidRDefault="00183103" w:rsidP="00CA5DB8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t>7.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Wodomierz   indywidualny   </w:t>
      </w:r>
      <w:r>
        <w:rPr>
          <w:rFonts w:ascii="Times New Roman" w:hAnsi="Times New Roman" w:cs="Times New Roman"/>
          <w:color w:val="000000"/>
          <w:sz w:val="25"/>
          <w:szCs w:val="25"/>
        </w:rPr>
        <w:t>-   urz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ądzenie   pomiarowe   zamontowane   w      lokalu, wskazujące ilości pobranej wody, W systemie rozliczeń kosztów wody pełniące funkcję podzielnika kosztów dostawy wody.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lastRenderedPageBreak/>
        <w:t>8.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Taryfa   op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łat   </w:t>
      </w:r>
      <w:r w:rsid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Taryfę</w:t>
      </w:r>
      <w:r w:rsid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dla  zbiorowego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zaopatrzenia   w   wodę   i   zbiorowego odprowadzenia ścieków   dla   miasta 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Wysokie Mazowieckie, 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zawierającą zestawienie </w:t>
      </w:r>
      <w:r w:rsid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cen i stawek opłat obowiązujących na terenie miasta oraz warunki ich stosowania.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t>9.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Op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łata zmienna</w:t>
      </w:r>
      <w:r w:rsidR="00A416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- </w:t>
      </w:r>
      <w:r w:rsidR="00A416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zaliczka </w:t>
      </w:r>
      <w:r w:rsidR="00A416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należność za zużycie wody i odprowadzenie ścieków wynikająca z odczytu wodomierzy   za dany okres i kosztu m  wody i odprowadzenia ścieków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10.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Op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łata stała do wody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 koszty obejmujące opłatę abonamentową, system odczytów i rozliczania kosztów dostarczania wody i odprowadzenia ścieków</w:t>
      </w:r>
    </w:p>
    <w:p w:rsidR="00183103" w:rsidRDefault="00183103" w:rsidP="00A41617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bCs/>
          <w:color w:val="000000"/>
          <w:sz w:val="25"/>
          <w:szCs w:val="25"/>
        </w:rPr>
        <w:t>11.</w:t>
      </w:r>
      <w:r w:rsidR="00A4161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Op</w:t>
      </w:r>
      <w:r w:rsidR="00A416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łata woda ogólna (techniczna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 - różnicę między wskazaniami wodomierza głównego budynku a sumą wskazań wodomierzy ind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ywidualnych, rozliczana jest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kwartalnie pod nazwą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woda   ogólna.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Rozliczenie jest  proporcjona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>lne  do  zużycia wody z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liczników indywidualnych . W budynkach z centralną ciepłą 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wodą ,   woda techniczna  to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różnica między zużyciem wody z węzła a zużyciem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wody przez lokale indywidualne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A416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Różnica ta jest rozliczana na lokale proporcjonalnie do zużycia.</w:t>
      </w:r>
    </w:p>
    <w:p w:rsidR="00A41617" w:rsidRPr="00900CB0" w:rsidRDefault="00A41617" w:rsidP="00A4161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3103" w:rsidRDefault="00183103" w:rsidP="00A4161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900CB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</w:p>
    <w:p w:rsidR="00183103" w:rsidRPr="009E681B" w:rsidRDefault="00183103" w:rsidP="002C1451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9E681B">
        <w:rPr>
          <w:rFonts w:ascii="Times New Roman" w:hAnsi="Times New Roman" w:cs="Times New Roman"/>
          <w:color w:val="000000"/>
          <w:sz w:val="25"/>
          <w:szCs w:val="25"/>
        </w:rPr>
        <w:t xml:space="preserve">1. Koszty dostawy wody i odprowadzenia </w:t>
      </w:r>
      <w:r w:rsidRP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t>ścieków są ustalane odrębnie dla każdego budynku.</w:t>
      </w:r>
    </w:p>
    <w:p w:rsidR="00183103" w:rsidRDefault="00A41617" w:rsidP="002C1451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W okresie rozliczenia dostawy   wody przyjmuje si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ę zasadę   pełnego pokrycia kosztów przychodami z danego budynku.</w:t>
      </w:r>
    </w:p>
    <w:p w:rsidR="00183103" w:rsidRDefault="00183103" w:rsidP="002C1451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  Ilo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ść odprowadzonych ścieków równa się ilości pobranej wody zimnej, chyba  że  umowy </w:t>
      </w:r>
      <w:r w:rsid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z Dostawcą stanowią inaczej.</w:t>
      </w:r>
    </w:p>
    <w:p w:rsidR="00183103" w:rsidRDefault="00183103" w:rsidP="002C1451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  Rozliczenie koszt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ów energii cieplnej, zużytej do podgrzania zimnej wody w celu dostawy wody ciepłej,  dokonywane jest na podstawie odrębnego regulaminu tj.     "Regulaminu rozliczania kosztów energii cieplnej".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5.. Ilo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ść zużytej wody przez budynek ustala się według wskazań wodomierzy głównych. </w:t>
      </w:r>
      <w:r w:rsidR="002C1451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 przypadku budynków wyposażonych w instalację ciepłej wody , koszty dostawy wody zużytej na potrzeby</w:t>
      </w:r>
      <w:r w:rsidRPr="002C14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ciepłej wody rozliczane są w </w:t>
      </w:r>
      <w:r w:rsidR="002C1451">
        <w:rPr>
          <w:rFonts w:ascii="Times New Roman" w:eastAsia="Times New Roman" w:hAnsi="Times New Roman" w:cs="Times New Roman"/>
          <w:color w:val="000000"/>
          <w:sz w:val="25"/>
          <w:szCs w:val="25"/>
        </w:rPr>
        <w:t>obrębie obsługi węzła grupowego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2C145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Koszty dokumentowane są fakturami, wystawionymi w oparciu o Taryfę opłat, pomniejszoną o:</w:t>
      </w:r>
    </w:p>
    <w:p w:rsidR="00183103" w:rsidRDefault="00183103" w:rsidP="002C1451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1) wod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 zużytą do podlewania ogródków,</w:t>
      </w:r>
    </w:p>
    <w:p w:rsidR="00183103" w:rsidRDefault="00183103" w:rsidP="002C1451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2) wod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 zużytą w pralniach,</w:t>
      </w:r>
    </w:p>
    <w:p w:rsidR="00183103" w:rsidRDefault="002C1451" w:rsidP="002C1451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3)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wod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ę zużytą do celów remontowych , przez wykonawców obcych.</w:t>
      </w:r>
    </w:p>
    <w:p w:rsidR="00A41617" w:rsidRPr="00900CB0" w:rsidRDefault="00A41617" w:rsidP="00A4161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3103" w:rsidRDefault="00183103" w:rsidP="00A4161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900CB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</w:p>
    <w:p w:rsidR="00900CB0" w:rsidRDefault="009E681B" w:rsidP="009E681B">
      <w:pPr>
        <w:shd w:val="clear" w:color="auto" w:fill="FFFFFF"/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l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Obci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ążenie poszczególnych lokali kosztami zużycia wody i odprowadzenia ścieków w każdym budynku dokonuje się z podziałem na : </w:t>
      </w:r>
    </w:p>
    <w:p w:rsidR="00183103" w:rsidRDefault="00900CB0" w:rsidP="00900CB0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1) 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lokale :</w:t>
      </w:r>
    </w:p>
    <w:p w:rsidR="00183103" w:rsidRDefault="00183103" w:rsidP="00900CB0">
      <w:pPr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a) opomiarowane</w:t>
      </w:r>
      <w:r>
        <w:rPr>
          <w:rFonts w:ascii="Arial" w:hAnsi="Times New Roman" w:cs="Arial"/>
          <w:color w:val="000000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color w:val="000000"/>
          <w:sz w:val="25"/>
          <w:szCs w:val="25"/>
        </w:rPr>
        <w:t>-   wg wskaza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ń wodomierzy</w:t>
      </w:r>
    </w:p>
    <w:p w:rsidR="00183103" w:rsidRDefault="00183103" w:rsidP="00900CB0">
      <w:pPr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b) nieopomiarowane     -   wg normy przeci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ętnego zużycia wody określonej w rozporządzeniu Ministra Infrastruktury w sprawie określenia przeciętnych norm zużycia wody</w:t>
      </w:r>
    </w:p>
    <w:p w:rsidR="00900CB0" w:rsidRDefault="00183103" w:rsidP="009E681B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Obci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ążenie Użytkownika lokalu kosztami wody i kana</w:t>
      </w:r>
      <w:r w:rsidR="00900CB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lizacji następuje w pozycjach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opłata zmienna ( </w:t>
      </w:r>
      <w:r w:rsidR="00900CB0">
        <w:rPr>
          <w:rFonts w:ascii="Times New Roman" w:eastAsia="Times New Roman" w:hAnsi="Times New Roman" w:cs="Times New Roman"/>
          <w:color w:val="000000"/>
          <w:sz w:val="25"/>
          <w:szCs w:val="25"/>
        </w:rPr>
        <w:t>zaliczka) za wodę i kanalizacje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opłata stała i opłata za wodę ogólną. </w:t>
      </w:r>
    </w:p>
    <w:p w:rsidR="00900CB0" w:rsidRDefault="00183103" w:rsidP="00900CB0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Opłata</w:t>
      </w:r>
      <w:r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stała zi</w:t>
      </w:r>
      <w:r w:rsidR="00900CB0">
        <w:rPr>
          <w:rFonts w:ascii="Times New Roman" w:eastAsia="Times New Roman" w:hAnsi="Times New Roman" w:cs="Times New Roman"/>
          <w:color w:val="000000"/>
          <w:sz w:val="25"/>
          <w:szCs w:val="25"/>
        </w:rPr>
        <w:t>mnej</w:t>
      </w:r>
      <w:r w:rsidR="00900CB0"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0CB0">
        <w:rPr>
          <w:rFonts w:ascii="Times New Roman" w:eastAsia="Times New Roman" w:hAnsi="Times New Roman" w:cs="Times New Roman"/>
          <w:color w:val="000000"/>
          <w:sz w:val="25"/>
          <w:szCs w:val="25"/>
        </w:rPr>
        <w:t>wody określona §</w:t>
      </w:r>
      <w:r w:rsidR="00900CB0" w:rsidRPr="00900CB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900CB0">
        <w:rPr>
          <w:rFonts w:ascii="Times New Roman" w:eastAsia="Times New Roman" w:hAnsi="Times New Roman" w:cs="Times New Roman"/>
          <w:color w:val="000000"/>
          <w:sz w:val="25"/>
          <w:szCs w:val="25"/>
        </w:rPr>
        <w:t>2 ust.10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obciąża</w:t>
      </w:r>
      <w:r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 równej</w:t>
      </w:r>
      <w:r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wysokości wszystkie</w:t>
      </w:r>
      <w:r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lokale. </w:t>
      </w:r>
    </w:p>
    <w:p w:rsidR="00183103" w:rsidRDefault="00183103" w:rsidP="009E681B">
      <w:pPr>
        <w:ind w:left="284" w:hanging="28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Odczytów stanów wodomierzy dokonuje się przy zaokrągleniu do dziesiątych metra sześciennego. Zasada zaokrąglenia obowiązuje od 0,04m</w:t>
      </w:r>
      <w:r w:rsidR="00900CB0" w:rsidRPr="00900CB0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- w dół, od 0,05 - w górę. Rozliczanie kosztów zimnej wody z lokali opomiarowanych następuje „z góry" poprzez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naliczanie op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łaty zmiennej - zaliczki w miesięcznym wymiarze opłat i rozliczanie wody wg stanów liczników w porównaniu z pobranymi zaliczkami w okresie kwartału.</w:t>
      </w:r>
    </w:p>
    <w:p w:rsidR="00900CB0" w:rsidRDefault="00900CB0" w:rsidP="004911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</w:pP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103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ZASADY USTALANIA ZALICZEK I ROZLICZANIA KOSZT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ÓW    DOSTAWY WODY I ODPROWADZANIA ŚCIEKÓW DLA POSZCZEGÓLNYCH LOKALI</w:t>
      </w:r>
    </w:p>
    <w:p w:rsidR="00900CB0" w:rsidRDefault="00900CB0" w:rsidP="004911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5.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</w:t>
      </w:r>
      <w:r w:rsidRPr="00900CB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Poniesione</w:t>
      </w:r>
      <w:r w:rsidRPr="004911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koszty</w:t>
      </w:r>
      <w:r w:rsidRPr="004911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zu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życia</w:t>
      </w:r>
      <w:r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wody i odprowadzenie</w:t>
      </w:r>
      <w:r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ścieków</w:t>
      </w:r>
      <w:r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na</w:t>
      </w:r>
      <w:r w:rsidRPr="00900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poszczególne</w:t>
      </w:r>
      <w:r w:rsidRPr="00900CB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lokale</w:t>
      </w:r>
      <w:r w:rsidRPr="00900CB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znajdujące</w:t>
      </w:r>
      <w:r w:rsidR="00491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si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 w danej nieruchomości - budynku rozlicza się według: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a) wodomierzy - pe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łniących w tym przypadku funkcję podzielników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b) ilo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ści osób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Rozliczenie koszt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ów lokali na zasadach określonych w ust. l pkt. b następuje w przypadku celowego uszkodzenia wodomierza bądź uniemożliwienie odczytu wskazań  wodomierzy. Rozliczenie to dokonuje się poprzez naliczenie ryczałtu, z uwzględnieniem przeciętnych norm zużycia określonych ww. Rozporządzeniem Ministra Infrastruktury w sprawie określenia przeciętnych norm zużycia wody . Przy następnym odczycie norma zostanie naliczona z uwzględnieniem czasu i wykazanego zużycia. Naliczony ryczałt nie jest rozliczany i uwzględniony przy ustaleniu nowej normy.</w:t>
      </w:r>
    </w:p>
    <w:p w:rsidR="0049115F" w:rsidRDefault="0049115F" w:rsidP="004911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6.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 Rozliczenia koszt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ów dostawy wody i odprowadzenia ścieków z użytkownikami lokali Spółdzielnia dokonuje w okresach kwartalnych lub w przypadku zmiany ceny wody i odprowadzenia ścieków - w miesiącu poprzedzającym miesiąc wprowadzenia ich w życie.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W okresach mi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ędzy rozliczeniami użytkownicy lokali wnoszą do Spółdzielni w terminach płatności "czynszu" opłaty zaliczkowe na poczet dostawy wody i odprowadzenia ścieków, które są rozliczane w terminach określonych w ust. 1.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 R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óżnice (nadpłaty lub niedopłaty) wynikające z rozliczenia są regulowane następująco: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a)</w:t>
      </w:r>
      <w:r w:rsidRPr="004911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w przypadku,</w:t>
      </w:r>
      <w:r w:rsidRPr="004911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gdy</w:t>
      </w:r>
      <w:r w:rsidRPr="004911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wyst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ąpi niedopłata (tj. faktyczne</w:t>
      </w:r>
      <w:r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koszty</w:t>
      </w:r>
      <w:r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zużycia</w:t>
      </w:r>
      <w:r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wody i od</w:t>
      </w:r>
      <w:r w:rsidR="0049115F">
        <w:rPr>
          <w:rFonts w:ascii="Times New Roman" w:eastAsia="Times New Roman" w:hAnsi="Times New Roman" w:cs="Times New Roman"/>
          <w:color w:val="000000"/>
          <w:sz w:val="25"/>
          <w:szCs w:val="25"/>
        </w:rPr>
        <w:t>prowadzenia ścieków</w:t>
      </w:r>
      <w:r w:rsidR="0049115F"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9115F">
        <w:rPr>
          <w:rFonts w:ascii="Times New Roman" w:eastAsia="Times New Roman" w:hAnsi="Times New Roman" w:cs="Times New Roman"/>
          <w:color w:val="000000"/>
          <w:sz w:val="25"/>
          <w:szCs w:val="25"/>
        </w:rPr>
        <w:t>przekraczaj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ą sumę</w:t>
      </w:r>
      <w:r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wniesionych</w:t>
      </w:r>
      <w:r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zaliczek</w:t>
      </w:r>
      <w:r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</w:t>
      </w:r>
      <w:r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okresie</w:t>
      </w:r>
      <w:r w:rsidRPr="004911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rozliczeniowym) użytkownik lokalu zobowiązany jest do uzupełnienia niedopłaty w terminie płatności "czynszu" za miesiąc następujący po rozliczeniu,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b) w przypadku, gdy wyst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ąpi nadpłata, jest ona zaliczana na poczet przyszłych należności "czynszowych" lub na pisemny wniosek użytkownika  może być dokonany jej zwrot.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c) w przypadku u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żytkowników lokali zadłużonych wobec Spółdzielni, nadpłaty</w:t>
      </w:r>
      <w:r w:rsidRPr="004911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49115F">
        <w:rPr>
          <w:rFonts w:ascii="Times New Roman" w:eastAsia="Times New Roman" w:hAnsi="Times New Roman" w:cs="Times New Roman"/>
          <w:iCs/>
          <w:color w:val="000000"/>
          <w:sz w:val="25"/>
          <w:szCs w:val="25"/>
        </w:rPr>
        <w:t>zalicza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się w pierwszej kolejności na zmniejszenie zadłużenia z tytułu opłat za używanie lokalu.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 U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żytkownikowi nie służy roszczenie o odsetki od Spółdzielni, w przypadku wystąpienia</w:t>
      </w:r>
      <w:r w:rsidR="00491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nadp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łaty wynikającej z rozliczenia wniesionych zaliczek.</w:t>
      </w:r>
    </w:p>
    <w:p w:rsidR="0049115F" w:rsidRDefault="0049115F" w:rsidP="004911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7.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</w:t>
      </w:r>
      <w:r w:rsidRPr="004911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W lokalach, w kt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órych nie są zamontowane wodomierze a opłaty za zużycie ciepłej i zimnej wody są rozliczane od ilości osób.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Regulacje op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łat o których mowa w ust. l następuje od następnego miesiąca w przypadku zgłoszenia po 15-tym każdego miesiąca.</w:t>
      </w:r>
    </w:p>
    <w:p w:rsidR="00183103" w:rsidRDefault="00183103" w:rsidP="0049115F">
      <w:pPr>
        <w:ind w:left="284" w:hanging="28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W przypadku zainstalowania w lokalu wodomierzy indywidualnych i zmiany zasad rozliczania koszt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ów zużycia wody i odprowadzania ścieków na rozliczanie według</w:t>
      </w:r>
    </w:p>
    <w:p w:rsidR="0049115F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wodomierzy indywidualnych nie ma mo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żliwości powrotu do rozliczania kosztów zużycia wody wg zasad, które obowiązywały przed zainstalowaniem wodomierzy indywidualnych. 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4. W przypadku samowolnego zdemontowania wodomierza indywidualnego Spółdzielnia dokona ponownego jego montażu na koszt użytkownika, a do czasu zamontowania wodomierza nalicza się opłaty ryczałtowe za zużycie wody na zasadach określonych w §5 ust.2.</w:t>
      </w:r>
    </w:p>
    <w:p w:rsidR="0049115F" w:rsidRDefault="0049115F" w:rsidP="00035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</w:pP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III. TRYB POST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ĘPOWANIA PRZY ODCZYTACH WODOMIERZY</w:t>
      </w:r>
    </w:p>
    <w:p w:rsidR="0049115F" w:rsidRDefault="0049115F" w:rsidP="00035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§</w:t>
      </w:r>
      <w:r w:rsidR="0003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</w:t>
      </w:r>
      <w:r w:rsidRPr="004911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Odczytu</w:t>
      </w:r>
      <w:r w:rsidRPr="009E6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wskaza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ń</w:t>
      </w:r>
      <w:r w:rsidRPr="009E68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wodomierzy</w:t>
      </w:r>
      <w:r w:rsidRPr="009E68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indywidualnych</w:t>
      </w:r>
      <w:r w:rsidRPr="009E68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zamontowanych</w:t>
      </w:r>
      <w:r w:rsidRPr="009E68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</w:t>
      </w:r>
      <w:r w:rsidRPr="009E68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lokalach</w:t>
      </w:r>
      <w:r w:rsidRPr="009E68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na ciepłą i zimną wodę, w celu przeprowadzenia rozliczeń dokonuje się raz w kwartale tj. w ostatnich dniach ostatniego miesiąca danego kwartału, a w przypadku otrzymania informacji o zmianie cen -w terminie umożliwiającym dokonanie rozliczeń i nowych naliczeń, po uprzednim poinformowaniu mieszkańców o dacie i godzinie odczytu.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Odczyt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ów wskazań wodomierzy dokonują osoby wskazane przez Spółdzielnię.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 W przypadku braku mo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żliwości dokonania odczytu w pierwszym terminie, należy wyznaczyć kolejny dodatkowy termin.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4. W przypadku braku mo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żliwości odczytu w dodatkowym terminie lub odczytu kontrolnego, rozliczenie kwartału następuje zgodnie z zasadą określoną w §5 ust.2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5. W przypadku wyst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ąpienia sytuacji, o której mowa w ust.</w:t>
      </w:r>
      <w:r w:rsidR="009E681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 w kolejnym kwartale, należy powiadomić Użytkownika, że od 1-go dnia miesiąca rozpoczynającego kwartał, opłaty za zużycie wody i odprowadzenia ścieków będą naliczane na zasadach określonych w §5 ust.2.</w:t>
      </w: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 .Odczyt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ów wodomierzy z modułem radiowym dokonuje Spółdzielnia bezpośrednio drogą radiową, eliminując potrzebę odczytu w obecności mieszkańca w lokalu. System radiowy odczytu wodomierza umożliwia kontrolę stanu wodomierza w dowolnym momencie . Rejestruje on wszelkie niedopuszczalne manipulacje i ingerencję użytkownika w poprawną pracę wodomierzy .</w:t>
      </w:r>
    </w:p>
    <w:p w:rsidR="0049115F" w:rsidRDefault="0049115F" w:rsidP="00035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4911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9.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 Po dokonaniu odczyt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ów stanów wodomierzy, odczytujący przekazuje je do działu GZM, który dokonuje wprowadzenia odczytów do systemu, gdzie dokonywane jest rozliczenie poprzedniego kwartału i naliczenie miesięcznych opłat zaliczkowych na kwartał następny.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W przypadku stwierdzenia ra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żących różnic w poborze wody przez użytkownika lokalu, dokonywany jest odczyt kontrolny.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 W przypadku zmiany cen za wod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 i odprowadzanie ścieków, naliczenia opłat zaliczkowych na następny kwartał będą uwzględniać zmianę tych cen.</w:t>
      </w:r>
    </w:p>
    <w:p w:rsidR="009E681B" w:rsidRDefault="009E681B" w:rsidP="000355E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10.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 Odczytuj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ący wodomierze maj ą obowiązek kontrolowania stanu technicznego urządzeń pomiarowych, tzn. czy są nienaruszone plomby, czy wodomierz rejestruje pobór wody, prawidłowość podłączeń" wodomierzy , czy wy stępuj ą ślady ingerencji użytkownika na wodomierzu., rejestrując i zgłaszając w Spółdzielni możliwość poboru wody bez pomiaru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183103" w:rsidRDefault="00183103" w:rsidP="009E681B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Kontrola sprawno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ści wodomierza wykonywana jest przez odkręcenie zaworu na punkcie czerpalnym i stwierdzenie, że rejestruje on pobór wody.</w:t>
      </w:r>
    </w:p>
    <w:p w:rsidR="00183103" w:rsidRDefault="00183103" w:rsidP="0049115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</w:t>
      </w:r>
      <w:r w:rsidRPr="000355E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W</w:t>
      </w:r>
      <w:r w:rsidRPr="000355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celu</w:t>
      </w:r>
      <w:r w:rsidRPr="000355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sprawdzenia</w:t>
      </w:r>
      <w:r w:rsidRPr="000355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prawid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łowego</w:t>
      </w:r>
      <w:r w:rsidRPr="00035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podłączenia</w:t>
      </w:r>
      <w:r w:rsidRPr="00035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urządzeń poboru wody (pralka</w:t>
      </w:r>
      <w:r w:rsidRPr="000355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automatyczna,</w:t>
      </w:r>
    </w:p>
    <w:p w:rsidR="000355E3" w:rsidRDefault="00183103" w:rsidP="000355E3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sp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łuczka, baterie i inne) użytkownik zobowiązany jest umożliwić pracownikowi Spółdzielni sprawdzenie tego, przez częściowe spuszczenie wody w punkcie czerpalnym. </w:t>
      </w:r>
    </w:p>
    <w:p w:rsidR="00183103" w:rsidRDefault="00183103" w:rsidP="000355E3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4. W przypadku odczytu wodomierzy drogą radiową, Spółdzielnia ma prawo przeprowadzenia kontroli prawidłowości zamontowania wodomierza, w celu stwierdzenia ewentualnej ingerencji w wodomierz mającej na celu zafałszowanie wyniku odczytu wody.</w:t>
      </w:r>
    </w:p>
    <w:p w:rsidR="000355E3" w:rsidRDefault="000355E3" w:rsidP="000355E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0355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11.</w:t>
      </w:r>
    </w:p>
    <w:p w:rsidR="00183103" w:rsidRDefault="00183103" w:rsidP="000355E3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 W przypadku zg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łoszenia przez użytkownika lokalu nieu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>myślnego uszkodzenia wodomierza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035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zobowi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ązany jest on niezwłocznie o tym fakcie powiadomić Administrację Spółdzielni: W tej sytuacji, zużycie wody za ten okres rozliczone będzie w oparciu o średnie zużycie w ostatnim kwartale wg wskazań wodomierzy.</w:t>
      </w:r>
    </w:p>
    <w:p w:rsidR="00183103" w:rsidRDefault="00183103" w:rsidP="000355E3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 W przypadku stwierdzenia w trakcie dokonywania odczyt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ów lub przy odczycie kontrolnym przez pracownika Spółdzielni, uszkodzeń wodomierzy, zerwania plomby , zakłócenie pracy wodomierza magnesem neodymowym , lub innych działań mających wpływ na wskazania wodomierza ,rozliczenie lokalu odbywa się według 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zasady określonej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 §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5 ust.2 do czasu usunięcia uszkodzeń bądź wymiany wodomierza na koszt użytkownika.</w:t>
      </w:r>
    </w:p>
    <w:p w:rsidR="000355E3" w:rsidRDefault="000355E3" w:rsidP="000355E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</w:pPr>
    </w:p>
    <w:p w:rsidR="00183103" w:rsidRDefault="00183103" w:rsidP="000355E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3103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ZASADY MONTA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ŻU i WYMIANY WODOMIERZY</w:t>
      </w:r>
    </w:p>
    <w:p w:rsidR="000355E3" w:rsidRDefault="000355E3" w:rsidP="000355E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0355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 12.</w:t>
      </w:r>
    </w:p>
    <w:p w:rsidR="00183103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Sp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ółdzielnia w ramach opłat    za wodomierz    doko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nuje wymiany wodomierzy zgodnie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z normami zawartymi w przepisach metrologicznych.</w:t>
      </w:r>
    </w:p>
    <w:p w:rsidR="00183103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Ka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żdy użytkownik wodomierza ma prawo żądać wykonania ekspertyzy   ponosząc koszty ekspertyzy i legalizacji w przypadku stwierdzenia, że wodomierz był sprawny technicznie.</w:t>
      </w:r>
    </w:p>
    <w:p w:rsidR="00183103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Sp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ółdzielnia ma prawo przekazać wodomierz do ekspertyzy lub wymiany na nowy w przypadku wątpliwości co do wskazań ilości zużywanej  wody w danym miesiącu lub kwartale. W przypadku potwierdzenia ekspertyzą , iż miała miejsce ingerencja użytkownika w wodomierz, to koszty ekspertyzy i wymiany wodomierza (robocizna + materiał) obciążają w całości użytkownika, w innym przypadku koszty pokrywa Spółdzielnia.</w:t>
      </w:r>
    </w:p>
    <w:p w:rsidR="00183103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W przypadku wymiany wodomierza uszkodzonego ( uszkodzenie mechaniczne w wyniku ingerencji u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żytkownika)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koszty wymiany w 100% obciążaj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ą Użytkownika.</w:t>
      </w:r>
    </w:p>
    <w:p w:rsidR="00183103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W przypadku sytuacji, o kt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órej mowa w §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12 </w:t>
      </w:r>
      <w:proofErr w:type="spellStart"/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ust.l</w:t>
      </w:r>
      <w:proofErr w:type="spellEnd"/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koszty wymiany wodomierza pokrywa Użytkownik i Spółdzielnia w równych częściach.</w:t>
      </w:r>
    </w:p>
    <w:p w:rsidR="000355E3" w:rsidRDefault="000355E3" w:rsidP="000355E3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0355E3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13.</w:t>
      </w:r>
    </w:p>
    <w:p w:rsidR="00183103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W zwi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ązku z koniecznością cykliczne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j 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wymiany wodomierzy wynikającej z przepisów metrologicznych koszty wymiany i legalizacji są pokrywane w 100% przez Spółdzielni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ę z funduszu wymiany wodomierzy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, będącego integralną częścią funduszu remontowego.</w:t>
      </w:r>
    </w:p>
    <w:p w:rsidR="00183103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r w:rsidR="00183103">
        <w:rPr>
          <w:rFonts w:ascii="Times New Roman" w:hAnsi="Times New Roman" w:cs="Times New Roman"/>
          <w:color w:val="000000"/>
          <w:sz w:val="25"/>
          <w:szCs w:val="25"/>
        </w:rPr>
        <w:t>Wysoko</w:t>
      </w:r>
      <w:r w:rsidR="00183103">
        <w:rPr>
          <w:rFonts w:ascii="Times New Roman" w:eastAsia="Times New Roman" w:hAnsi="Times New Roman" w:cs="Times New Roman"/>
          <w:color w:val="000000"/>
          <w:sz w:val="25"/>
          <w:szCs w:val="25"/>
        </w:rPr>
        <w:t>ść miesięcznej opłaty eksploatacyjnej za l  szt. wodomierza do wnoszenia przez użytkownika lokalu w ramach opłat eksploatacyjnych "czynszowych" na poczet czynności ust. l - opłatę za wodomierz - ustala Rada Nadzorcza odrębną uchwałą.</w:t>
      </w:r>
    </w:p>
    <w:p w:rsidR="000355E3" w:rsidRDefault="000355E3" w:rsidP="000355E3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Default="00183103" w:rsidP="000355E3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14.</w:t>
      </w:r>
    </w:p>
    <w:p w:rsidR="00183103" w:rsidRPr="000355E3" w:rsidRDefault="000355E3" w:rsidP="007271B4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 w:rsidR="00183103" w:rsidRPr="000355E3">
        <w:rPr>
          <w:rFonts w:ascii="Times New Roman" w:hAnsi="Times New Roman" w:cs="Times New Roman"/>
          <w:color w:val="000000"/>
          <w:sz w:val="25"/>
          <w:szCs w:val="25"/>
        </w:rPr>
        <w:t>W zwi</w:t>
      </w:r>
      <w:r w:rsidR="00183103" w:rsidRPr="000355E3">
        <w:rPr>
          <w:rFonts w:ascii="Times New Roman" w:eastAsia="Times New Roman" w:hAnsi="Times New Roman" w:cs="Times New Roman"/>
          <w:color w:val="000000"/>
          <w:sz w:val="25"/>
          <w:szCs w:val="25"/>
        </w:rPr>
        <w:t>ązku ze standaryzacją urządzeń pomiarowych (m. in. wodomierzy) do montażu i rozliczeń dopuszczane są urządzenia o parametrach wskazanych przez Spółdzielnię.</w:t>
      </w:r>
    </w:p>
    <w:p w:rsidR="00183103" w:rsidRPr="007271B4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2. </w:t>
      </w:r>
      <w:r w:rsidR="00183103" w:rsidRPr="007271B4">
        <w:rPr>
          <w:rFonts w:ascii="Times New Roman" w:hAnsi="Times New Roman" w:cs="Times New Roman"/>
          <w:color w:val="000000"/>
          <w:sz w:val="25"/>
          <w:szCs w:val="25"/>
        </w:rPr>
        <w:t>Wodomierze powinny by</w:t>
      </w:r>
      <w:r w:rsidR="00183103"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ć zamontowane zgodnie z instrukcją techniczną montażu i w miejscach umożliwiających swobodny do nich dostęp.</w:t>
      </w:r>
    </w:p>
    <w:p w:rsidR="00183103" w:rsidRPr="007271B4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r w:rsidR="00183103" w:rsidRPr="007271B4">
        <w:rPr>
          <w:rFonts w:ascii="Times New Roman" w:hAnsi="Times New Roman" w:cs="Times New Roman"/>
          <w:color w:val="000000"/>
          <w:sz w:val="25"/>
          <w:szCs w:val="25"/>
        </w:rPr>
        <w:t>W  przypadku  braku  mo</w:t>
      </w:r>
      <w:r w:rsidR="00183103"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żliwości  wymiany  wodomierza  lub  utrudnionego  dostępu  do dokonania odczytu poprzez ich zabudowy, użytkownik wodomierza będzie rozliczany za zużycie wody i odprowadzenie ścieków wg zasad określonych w §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83103"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4 ust. 2, aż do czasu usunięcia tych przyczyn licząc od następnego miesiąca po zgłoszeniu.</w:t>
      </w:r>
    </w:p>
    <w:p w:rsidR="007271B4" w:rsidRDefault="007271B4" w:rsidP="007271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  <w:lang w:val="en-US"/>
        </w:rPr>
      </w:pPr>
    </w:p>
    <w:p w:rsidR="00183103" w:rsidRP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71B4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  <w:lang w:val="en-US"/>
        </w:rPr>
        <w:t xml:space="preserve">V. </w:t>
      </w:r>
      <w:r w:rsidRPr="007271B4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POSTANOWIENIA KO</w:t>
      </w:r>
      <w:r w:rsidRPr="007271B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ŃCOWE</w:t>
      </w:r>
    </w:p>
    <w:p w:rsidR="007271B4" w:rsidRDefault="007271B4" w:rsidP="007271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P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15.</w:t>
      </w:r>
    </w:p>
    <w:p w:rsidR="00183103" w:rsidRPr="007271B4" w:rsidRDefault="007271B4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</w:t>
      </w:r>
      <w:r w:rsidR="00183103" w:rsidRPr="007271B4">
        <w:rPr>
          <w:rFonts w:ascii="Times New Roman" w:hAnsi="Times New Roman" w:cs="Times New Roman"/>
          <w:color w:val="000000"/>
          <w:sz w:val="25"/>
          <w:szCs w:val="25"/>
        </w:rPr>
        <w:t>Kosztami zu</w:t>
      </w:r>
      <w:r w:rsidR="00183103"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żytej wody i odprowadzenia ścieków w pralniach, wyliczone wg wskazań wodomierzy tam  zamontowanych,  obciążane  są osoby  sprawujące opiekę nad pralnią (opiekunowie) zgodnie ze złożonym zobowiązaniem.</w:t>
      </w:r>
    </w:p>
    <w:p w:rsidR="00183103" w:rsidRP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1B4">
        <w:rPr>
          <w:rFonts w:ascii="Times New Roman" w:hAnsi="Times New Roman" w:cs="Times New Roman"/>
          <w:color w:val="000000"/>
          <w:sz w:val="25"/>
          <w:szCs w:val="25"/>
        </w:rPr>
        <w:t>2. Podlewanie ogr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ódków przydomowych winno odbywać się z punktów czerpania wody do tego przeznaczonych i posiadających zamontowane wodomierze, a kosztami zużycia wody bę</w:t>
      </w:r>
      <w:r w:rsid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dzie obciążany użytkownik opomiarowanego zaworu, posiadający ogródek  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przyblokowy korzystający z wody i umożliwiający korzystanie z niej innym.</w:t>
      </w:r>
    </w:p>
    <w:p w:rsidR="00183103" w:rsidRP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1B4">
        <w:rPr>
          <w:rFonts w:ascii="Times New Roman" w:hAnsi="Times New Roman" w:cs="Times New Roman"/>
          <w:color w:val="000000"/>
          <w:sz w:val="25"/>
          <w:szCs w:val="25"/>
        </w:rPr>
        <w:t>3. Ilo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ść pobranej wody na cele określone w ust. l i 2 oraz potrzeby własne Spółdzielni stwierdza upoważniony pracownik Spółdzielni.</w:t>
      </w:r>
    </w:p>
    <w:p w:rsidR="007271B4" w:rsidRDefault="007271B4" w:rsidP="007271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83103" w:rsidRP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§</w:t>
      </w:r>
      <w:r w:rsid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16.</w:t>
      </w:r>
    </w:p>
    <w:p w:rsidR="00183103" w:rsidRP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1B4">
        <w:rPr>
          <w:rFonts w:ascii="Times New Roman" w:hAnsi="Times New Roman" w:cs="Times New Roman"/>
          <w:color w:val="000000"/>
          <w:sz w:val="25"/>
          <w:szCs w:val="25"/>
        </w:rPr>
        <w:t>We wszystkich sprawach nieuregulowanych w niniejszym regulaminie maj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ą zastosowanie unormowania zawarte w Statucie Spółdzielni i innych regulaminach oraz powszechnie obowiązujące przepisy prawa.</w:t>
      </w:r>
    </w:p>
    <w:p w:rsidR="007271B4" w:rsidRDefault="007271B4" w:rsidP="007271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</w:p>
    <w:p w:rsid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71B4">
        <w:rPr>
          <w:rFonts w:ascii="Times New Roman" w:hAnsi="Times New Roman" w:cs="Times New Roman"/>
          <w:color w:val="000000"/>
          <w:sz w:val="25"/>
          <w:szCs w:val="25"/>
        </w:rPr>
        <w:t>Regulamin niniejszy zosta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ł uchwalony p</w:t>
      </w:r>
      <w:r w:rsid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rzez Radę Nadzorczą Spółdzielni 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 </w:t>
      </w:r>
    </w:p>
    <w:p w:rsidR="00183103" w:rsidRP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pos</w:t>
      </w:r>
      <w:r w:rsid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iedzeniu w dniu ..</w:t>
      </w:r>
      <w:r w:rsidR="007271B4">
        <w:rPr>
          <w:rFonts w:ascii="Tahoma" w:eastAsia="Times New Roman" w:hAnsi="Tahoma" w:cs="Tahoma"/>
          <w:color w:val="0000FF"/>
        </w:rPr>
        <w:t>29.III.2011 r.</w:t>
      </w:r>
      <w:r w:rsidR="007271B4" w:rsidRPr="007271B4">
        <w:rPr>
          <w:rFonts w:ascii="Times New Roman" w:eastAsia="Times New Roman" w:hAnsi="Times New Roman" w:cs="Times New Roman"/>
          <w:color w:val="0000FF"/>
          <w:sz w:val="25"/>
          <w:szCs w:val="25"/>
        </w:rPr>
        <w:t xml:space="preserve"> …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protokół nr ..</w:t>
      </w:r>
      <w:r w:rsidR="007271B4">
        <w:rPr>
          <w:rFonts w:ascii="Tahoma" w:eastAsia="Times New Roman" w:hAnsi="Tahoma" w:cs="Tahoma"/>
          <w:color w:val="0000FF"/>
        </w:rPr>
        <w:t>3/11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... Uchwałą nr ... </w:t>
      </w:r>
      <w:r w:rsidR="007271B4" w:rsidRPr="007271B4">
        <w:rPr>
          <w:rFonts w:ascii="Tahoma" w:eastAsia="Times New Roman" w:hAnsi="Tahoma" w:cs="Tahoma"/>
          <w:iCs/>
          <w:color w:val="0000FF"/>
        </w:rPr>
        <w:t>7/11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.....</w:t>
      </w:r>
    </w:p>
    <w:p w:rsidR="00183103" w:rsidRPr="007271B4" w:rsidRDefault="00183103" w:rsidP="007271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71B4">
        <w:rPr>
          <w:rFonts w:ascii="Times New Roman" w:hAnsi="Times New Roman" w:cs="Times New Roman"/>
          <w:color w:val="000000"/>
          <w:sz w:val="25"/>
          <w:szCs w:val="25"/>
        </w:rPr>
        <w:t>z moc</w:t>
      </w:r>
      <w:r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ą obowiązywania z dniem podjęcia</w:t>
      </w:r>
    </w:p>
    <w:p w:rsidR="007271B4" w:rsidRDefault="007271B4" w:rsidP="00727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271B4" w:rsidRDefault="007271B4" w:rsidP="00727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83103" w:rsidRPr="007271B4" w:rsidRDefault="000D739A" w:rsidP="00727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</w:t>
      </w:r>
      <w:r w:rsidR="00183103" w:rsidRPr="007271B4">
        <w:rPr>
          <w:rFonts w:ascii="Times New Roman" w:hAnsi="Times New Roman" w:cs="Times New Roman"/>
          <w:color w:val="000000"/>
          <w:sz w:val="25"/>
          <w:szCs w:val="25"/>
        </w:rPr>
        <w:t>SEKRETARZ</w:t>
      </w:r>
      <w:r w:rsidR="00183103" w:rsidRPr="007271B4">
        <w:rPr>
          <w:rFonts w:ascii="Arial" w:hAnsi="Times New Roman" w:cs="Arial"/>
          <w:color w:val="000000"/>
          <w:sz w:val="25"/>
          <w:szCs w:val="25"/>
        </w:rPr>
        <w:t xml:space="preserve">     </w:t>
      </w:r>
      <w:r>
        <w:rPr>
          <w:rFonts w:ascii="Arial" w:hAnsi="Times New Roman" w:cs="Arial"/>
          <w:color w:val="000000"/>
          <w:sz w:val="25"/>
          <w:szCs w:val="25"/>
        </w:rPr>
        <w:t xml:space="preserve">                      </w:t>
      </w:r>
      <w:r w:rsidR="00183103" w:rsidRPr="007271B4">
        <w:rPr>
          <w:rFonts w:ascii="Arial" w:hAnsi="Times New Roman" w:cs="Arial"/>
          <w:color w:val="000000"/>
          <w:sz w:val="25"/>
          <w:szCs w:val="25"/>
        </w:rPr>
        <w:t xml:space="preserve">                                          </w:t>
      </w:r>
      <w:r w:rsidR="00183103" w:rsidRPr="007271B4">
        <w:rPr>
          <w:rFonts w:ascii="Times New Roman" w:hAnsi="Times New Roman" w:cs="Times New Roman"/>
          <w:color w:val="000000"/>
          <w:sz w:val="25"/>
          <w:szCs w:val="25"/>
        </w:rPr>
        <w:t>PRZEWODNICZ</w:t>
      </w:r>
      <w:r w:rsidR="00183103" w:rsidRPr="007271B4">
        <w:rPr>
          <w:rFonts w:ascii="Times New Roman" w:eastAsia="Times New Roman" w:hAnsi="Times New Roman" w:cs="Times New Roman"/>
          <w:color w:val="000000"/>
          <w:sz w:val="25"/>
          <w:szCs w:val="25"/>
        </w:rPr>
        <w:t>ĄCY</w:t>
      </w:r>
    </w:p>
    <w:p w:rsidR="00183103" w:rsidRDefault="000D739A" w:rsidP="007271B4"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</w:t>
      </w:r>
      <w:r w:rsidR="00183103" w:rsidRPr="007271B4">
        <w:rPr>
          <w:rFonts w:ascii="Times New Roman" w:hAnsi="Times New Roman" w:cs="Times New Roman"/>
          <w:color w:val="000000"/>
          <w:sz w:val="25"/>
          <w:szCs w:val="25"/>
        </w:rPr>
        <w:t>Rady Nadzorczej</w:t>
      </w:r>
      <w:r w:rsidR="00183103" w:rsidRPr="007271B4">
        <w:rPr>
          <w:rFonts w:ascii="Arial" w:hAnsi="Times New Roman" w:cs="Arial"/>
          <w:color w:val="000000"/>
          <w:sz w:val="25"/>
          <w:szCs w:val="25"/>
        </w:rPr>
        <w:t xml:space="preserve">     </w:t>
      </w:r>
      <w:r>
        <w:rPr>
          <w:rFonts w:ascii="Arial" w:hAnsi="Times New Roman" w:cs="Arial"/>
          <w:color w:val="000000"/>
          <w:sz w:val="25"/>
          <w:szCs w:val="25"/>
        </w:rPr>
        <w:t xml:space="preserve">                       </w:t>
      </w:r>
      <w:bookmarkStart w:id="0" w:name="_GoBack"/>
      <w:bookmarkEnd w:id="0"/>
      <w:r w:rsidR="00183103" w:rsidRPr="007271B4">
        <w:rPr>
          <w:rFonts w:ascii="Arial" w:hAnsi="Times New Roman" w:cs="Arial"/>
          <w:color w:val="000000"/>
          <w:sz w:val="25"/>
          <w:szCs w:val="25"/>
        </w:rPr>
        <w:t xml:space="preserve">                                           </w:t>
      </w:r>
      <w:r w:rsidR="00183103" w:rsidRPr="007271B4">
        <w:rPr>
          <w:rFonts w:ascii="Times New Roman" w:hAnsi="Times New Roman" w:cs="Times New Roman"/>
          <w:color w:val="000000"/>
          <w:sz w:val="25"/>
          <w:szCs w:val="25"/>
        </w:rPr>
        <w:t>Rady Nadzorczej</w:t>
      </w:r>
    </w:p>
    <w:sectPr w:rsidR="00183103" w:rsidSect="000D739A">
      <w:footerReference w:type="default" r:id="rId8"/>
      <w:pgSz w:w="11906" w:h="16838"/>
      <w:pgMar w:top="907" w:right="851" w:bottom="794" w:left="147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EC" w:rsidRDefault="003C57EC" w:rsidP="000D739A">
      <w:pPr>
        <w:spacing w:after="0" w:line="240" w:lineRule="auto"/>
      </w:pPr>
      <w:r>
        <w:separator/>
      </w:r>
    </w:p>
  </w:endnote>
  <w:endnote w:type="continuationSeparator" w:id="0">
    <w:p w:rsidR="003C57EC" w:rsidRDefault="003C57EC" w:rsidP="000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07266"/>
      <w:docPartObj>
        <w:docPartGallery w:val="Page Numbers (Bottom of Page)"/>
        <w:docPartUnique/>
      </w:docPartObj>
    </w:sdtPr>
    <w:sdtContent>
      <w:p w:rsidR="000D739A" w:rsidRDefault="000D73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D739A" w:rsidRPr="000D739A" w:rsidRDefault="000D739A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EC" w:rsidRDefault="003C57EC" w:rsidP="000D739A">
      <w:pPr>
        <w:spacing w:after="0" w:line="240" w:lineRule="auto"/>
      </w:pPr>
      <w:r>
        <w:separator/>
      </w:r>
    </w:p>
  </w:footnote>
  <w:footnote w:type="continuationSeparator" w:id="0">
    <w:p w:rsidR="003C57EC" w:rsidRDefault="003C57EC" w:rsidP="000D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0E4"/>
    <w:multiLevelType w:val="hybridMultilevel"/>
    <w:tmpl w:val="07DA9F4E"/>
    <w:lvl w:ilvl="0" w:tplc="1F7EA3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03"/>
    <w:rsid w:val="000355E3"/>
    <w:rsid w:val="000D739A"/>
    <w:rsid w:val="00183103"/>
    <w:rsid w:val="002C1451"/>
    <w:rsid w:val="003C57EC"/>
    <w:rsid w:val="0049115F"/>
    <w:rsid w:val="007271B4"/>
    <w:rsid w:val="00900CB0"/>
    <w:rsid w:val="009E681B"/>
    <w:rsid w:val="00A41617"/>
    <w:rsid w:val="00A54E8B"/>
    <w:rsid w:val="00C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39A"/>
  </w:style>
  <w:style w:type="paragraph" w:styleId="Stopka">
    <w:name w:val="footer"/>
    <w:basedOn w:val="Normalny"/>
    <w:link w:val="StopkaZnak"/>
    <w:uiPriority w:val="99"/>
    <w:unhideWhenUsed/>
    <w:rsid w:val="000D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39A"/>
  </w:style>
  <w:style w:type="paragraph" w:styleId="Stopka">
    <w:name w:val="footer"/>
    <w:basedOn w:val="Normalny"/>
    <w:link w:val="StopkaZnak"/>
    <w:uiPriority w:val="99"/>
    <w:unhideWhenUsed/>
    <w:rsid w:val="000D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1</cp:revision>
  <dcterms:created xsi:type="dcterms:W3CDTF">2014-09-09T10:37:00Z</dcterms:created>
  <dcterms:modified xsi:type="dcterms:W3CDTF">2014-09-09T15:27:00Z</dcterms:modified>
</cp:coreProperties>
</file>